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81A" w:rsidRDefault="00BF32F4" w:rsidP="000C3DFE">
      <w:pPr>
        <w:tabs>
          <w:tab w:val="left" w:pos="238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0448"/>
            <wp:effectExtent l="19050" t="0" r="3175" b="0"/>
            <wp:docPr id="2" name="Рисунок 1" descr="C:\Users\2001\Desktop\САЙТ\дорожная карта 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01\Desktop\САЙТ\дорожная карта ти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32F4" w:rsidRDefault="00BF32F4" w:rsidP="000C3DFE">
      <w:pPr>
        <w:tabs>
          <w:tab w:val="left" w:pos="2386"/>
        </w:tabs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BF32F4" w:rsidRDefault="00BF32F4" w:rsidP="000C3DFE">
      <w:pPr>
        <w:tabs>
          <w:tab w:val="left" w:pos="2386"/>
        </w:tabs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tbl>
      <w:tblPr>
        <w:tblStyle w:val="a3"/>
        <w:tblW w:w="11263" w:type="dxa"/>
        <w:tblInd w:w="-1168" w:type="dxa"/>
        <w:tblLook w:val="04A0"/>
      </w:tblPr>
      <w:tblGrid>
        <w:gridCol w:w="850"/>
        <w:gridCol w:w="6096"/>
        <w:gridCol w:w="1907"/>
        <w:gridCol w:w="2410"/>
      </w:tblGrid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6096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907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41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Организационное обеспечение введения ФГОС</w:t>
            </w:r>
          </w:p>
        </w:tc>
        <w:tc>
          <w:tcPr>
            <w:tcW w:w="1907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педагогами ДОО нормативных документов </w:t>
            </w:r>
            <w:proofErr w:type="spellStart"/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BF32F4">
              <w:rPr>
                <w:rFonts w:ascii="Times New Roman" w:hAnsi="Times New Roman" w:cs="Times New Roman"/>
                <w:sz w:val="28"/>
                <w:szCs w:val="28"/>
              </w:rPr>
              <w:t xml:space="preserve"> России и материалов ФИРО по введению ФГОС </w:t>
            </w:r>
            <w:proofErr w:type="gramStart"/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907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410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приказов, локальных актов, </w:t>
            </w:r>
            <w:proofErr w:type="spellStart"/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ркгламентирующих</w:t>
            </w:r>
            <w:proofErr w:type="spellEnd"/>
            <w:r w:rsidRPr="00BF32F4">
              <w:rPr>
                <w:rFonts w:ascii="Times New Roman" w:hAnsi="Times New Roman" w:cs="Times New Roman"/>
                <w:sz w:val="28"/>
                <w:szCs w:val="28"/>
              </w:rPr>
              <w:t xml:space="preserve"> введение ФГОС, доведение нормативных документов до сведения всех заинтересованных лиц</w:t>
            </w:r>
          </w:p>
        </w:tc>
        <w:tc>
          <w:tcPr>
            <w:tcW w:w="1907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10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 xml:space="preserve">Участие педагогов в районных, городских семинарах, совещаниях по вопросам введения ФГОС </w:t>
            </w:r>
            <w:proofErr w:type="gramStart"/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907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В соответствии с городским и районным графиком</w:t>
            </w:r>
          </w:p>
        </w:tc>
        <w:tc>
          <w:tcPr>
            <w:tcW w:w="2410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096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Нормативно-правовое обеспечение по введению ФГОС </w:t>
            </w:r>
          </w:p>
        </w:tc>
        <w:tc>
          <w:tcPr>
            <w:tcW w:w="1907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плана по введению ФГОС</w:t>
            </w:r>
          </w:p>
        </w:tc>
        <w:tc>
          <w:tcPr>
            <w:tcW w:w="1907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10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Изучение нормативно-правовой базы по введению ФГОС</w:t>
            </w:r>
          </w:p>
        </w:tc>
        <w:tc>
          <w:tcPr>
            <w:tcW w:w="1907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Январь-февраль</w:t>
            </w:r>
          </w:p>
        </w:tc>
        <w:tc>
          <w:tcPr>
            <w:tcW w:w="2410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Внесение изменений в нормативно-правовую базу ДОО</w:t>
            </w:r>
          </w:p>
        </w:tc>
        <w:tc>
          <w:tcPr>
            <w:tcW w:w="1907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Проведение должностных инструкций работников ОУ в соответствии с требованиями введения ФГОС</w:t>
            </w:r>
          </w:p>
        </w:tc>
        <w:tc>
          <w:tcPr>
            <w:tcW w:w="1907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Февраль-май</w:t>
            </w:r>
          </w:p>
        </w:tc>
        <w:tc>
          <w:tcPr>
            <w:tcW w:w="2410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Заведующий, председатель профкома</w:t>
            </w:r>
          </w:p>
        </w:tc>
      </w:tr>
      <w:tr w:rsidR="00BF32F4" w:rsidTr="00BF32F4">
        <w:tc>
          <w:tcPr>
            <w:tcW w:w="850" w:type="dxa"/>
          </w:tcPr>
          <w:p w:rsid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Разработка образовательной программы дошкольного образования с учетом требований ФГОС, сетки занятий, календарного учебного графика, рабочих программ</w:t>
            </w:r>
          </w:p>
        </w:tc>
        <w:tc>
          <w:tcPr>
            <w:tcW w:w="1907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По мере утверждения примерной ООП МО и НРФ</w:t>
            </w:r>
          </w:p>
        </w:tc>
        <w:tc>
          <w:tcPr>
            <w:tcW w:w="2410" w:type="dxa"/>
          </w:tcPr>
          <w:p w:rsidR="00BF32F4" w:rsidRPr="00BF32F4" w:rsidRDefault="00BF32F4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2F4">
              <w:rPr>
                <w:rFonts w:ascii="Times New Roman" w:hAnsi="Times New Roman" w:cs="Times New Roman"/>
                <w:sz w:val="28"/>
                <w:szCs w:val="28"/>
              </w:rPr>
              <w:t>Заведующий, председатель профкома</w:t>
            </w:r>
          </w:p>
        </w:tc>
      </w:tr>
    </w:tbl>
    <w:p w:rsidR="00BF32F4" w:rsidRPr="0013651D" w:rsidRDefault="00BF32F4" w:rsidP="000C3DFE">
      <w:pPr>
        <w:tabs>
          <w:tab w:val="left" w:pos="238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Кадровое обеспечение введения ФГОС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</w:p>
    <w:tbl>
      <w:tblPr>
        <w:tblStyle w:val="a3"/>
        <w:tblW w:w="11199" w:type="dxa"/>
        <w:tblInd w:w="-1168" w:type="dxa"/>
        <w:tblLook w:val="04A0"/>
      </w:tblPr>
      <w:tblGrid>
        <w:gridCol w:w="850"/>
        <w:gridCol w:w="6096"/>
        <w:gridCol w:w="1843"/>
        <w:gridCol w:w="2410"/>
      </w:tblGrid>
      <w:tr w:rsidR="000C3DFE" w:rsidRPr="0013651D" w:rsidTr="000C3DFE">
        <w:trPr>
          <w:trHeight w:val="1018"/>
        </w:trPr>
        <w:tc>
          <w:tcPr>
            <w:tcW w:w="850" w:type="dxa"/>
          </w:tcPr>
          <w:p w:rsidR="000C3DFE" w:rsidRPr="0013651D" w:rsidRDefault="000C3DFE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0C3DFE" w:rsidRPr="0013651D" w:rsidRDefault="00FF756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Информирование педагогов о возможности прохождения  диста</w:t>
            </w:r>
            <w:r w:rsidR="00AC4A3C" w:rsidRPr="0013651D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ционных  курсов по освоению ФГОС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843" w:type="dxa"/>
          </w:tcPr>
          <w:p w:rsidR="000C3DFE" w:rsidRPr="0013651D" w:rsidRDefault="00FF756D" w:rsidP="004C31A3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  201</w:t>
            </w:r>
            <w:r w:rsidR="004C31A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– 201</w:t>
            </w:r>
            <w:r w:rsidR="004C31A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410" w:type="dxa"/>
          </w:tcPr>
          <w:p w:rsidR="000C3DFE" w:rsidRPr="0013651D" w:rsidRDefault="00FF756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FF756D" w:rsidRPr="0013651D" w:rsidTr="000C3DFE">
        <w:trPr>
          <w:trHeight w:val="1018"/>
        </w:trPr>
        <w:tc>
          <w:tcPr>
            <w:tcW w:w="850" w:type="dxa"/>
          </w:tcPr>
          <w:p w:rsidR="00FF756D" w:rsidRPr="0013651D" w:rsidRDefault="00FF756D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FF756D" w:rsidRPr="0013651D" w:rsidRDefault="00FF756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Повышение квалификации педагогов в рамках системы внутренних методических мероприятий</w:t>
            </w:r>
          </w:p>
        </w:tc>
        <w:tc>
          <w:tcPr>
            <w:tcW w:w="1843" w:type="dxa"/>
          </w:tcPr>
          <w:p w:rsidR="00FF756D" w:rsidRPr="0013651D" w:rsidRDefault="00FF756D" w:rsidP="004C31A3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201</w:t>
            </w:r>
            <w:r w:rsidR="004C31A3">
              <w:rPr>
                <w:rFonts w:ascii="Times New Roman" w:hAnsi="Times New Roman" w:cs="Times New Roman"/>
                <w:sz w:val="28"/>
                <w:szCs w:val="28"/>
              </w:rPr>
              <w:t>5- 2016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410" w:type="dxa"/>
          </w:tcPr>
          <w:p w:rsidR="00FF756D" w:rsidRPr="0013651D" w:rsidRDefault="00FF756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FF756D" w:rsidRPr="0013651D" w:rsidTr="000C3DFE">
        <w:trPr>
          <w:trHeight w:val="1018"/>
        </w:trPr>
        <w:tc>
          <w:tcPr>
            <w:tcW w:w="850" w:type="dxa"/>
          </w:tcPr>
          <w:p w:rsidR="00FF756D" w:rsidRPr="0013651D" w:rsidRDefault="00FF756D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FF756D" w:rsidRPr="0013651D" w:rsidRDefault="00FF756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Участие в раб</w:t>
            </w:r>
            <w:r w:rsidR="00845985"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оте республиканских семинаров и       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курсов по проблеме введения ФГОС</w:t>
            </w:r>
          </w:p>
        </w:tc>
        <w:tc>
          <w:tcPr>
            <w:tcW w:w="1843" w:type="dxa"/>
          </w:tcPr>
          <w:p w:rsidR="00FF756D" w:rsidRPr="0013651D" w:rsidRDefault="00FF756D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10" w:type="dxa"/>
          </w:tcPr>
          <w:p w:rsidR="00FF756D" w:rsidRPr="0013651D" w:rsidRDefault="00FF756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FF756D" w:rsidRPr="0013651D" w:rsidTr="000C3DFE">
        <w:trPr>
          <w:trHeight w:val="1018"/>
        </w:trPr>
        <w:tc>
          <w:tcPr>
            <w:tcW w:w="850" w:type="dxa"/>
          </w:tcPr>
          <w:p w:rsidR="00FF756D" w:rsidRPr="0013651D" w:rsidRDefault="00845985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6096" w:type="dxa"/>
          </w:tcPr>
          <w:p w:rsidR="00FF756D" w:rsidRPr="0013651D" w:rsidRDefault="00845985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Методическое обеспечение введения ФГОС </w:t>
            </w:r>
            <w:proofErr w:type="gramStart"/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843" w:type="dxa"/>
          </w:tcPr>
          <w:p w:rsidR="00FF756D" w:rsidRPr="0013651D" w:rsidRDefault="00FF756D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FF756D" w:rsidRPr="0013651D" w:rsidRDefault="00FF756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5985" w:rsidRPr="0013651D" w:rsidTr="000C3DFE">
        <w:trPr>
          <w:trHeight w:val="1018"/>
        </w:trPr>
        <w:tc>
          <w:tcPr>
            <w:tcW w:w="850" w:type="dxa"/>
          </w:tcPr>
          <w:p w:rsidR="00845985" w:rsidRPr="0013651D" w:rsidRDefault="00845985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845985" w:rsidRPr="0013651D" w:rsidRDefault="00845985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Изучение  требований ФГОС к структуре основной образовательной программы</w:t>
            </w:r>
            <w:r w:rsidR="00485EFE"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ДОУ</w:t>
            </w:r>
            <w:r w:rsidR="00485EFE"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к условиям реализации и результатам освоения программ</w:t>
            </w:r>
          </w:p>
        </w:tc>
        <w:tc>
          <w:tcPr>
            <w:tcW w:w="1843" w:type="dxa"/>
          </w:tcPr>
          <w:p w:rsidR="00845985" w:rsidRPr="0013651D" w:rsidRDefault="00845985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Январь - март</w:t>
            </w:r>
          </w:p>
        </w:tc>
        <w:tc>
          <w:tcPr>
            <w:tcW w:w="2410" w:type="dxa"/>
          </w:tcPr>
          <w:p w:rsidR="00845985" w:rsidRPr="0013651D" w:rsidRDefault="00845985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845985" w:rsidRPr="0013651D" w:rsidTr="000C3DFE">
        <w:trPr>
          <w:trHeight w:val="1018"/>
        </w:trPr>
        <w:tc>
          <w:tcPr>
            <w:tcW w:w="850" w:type="dxa"/>
          </w:tcPr>
          <w:p w:rsidR="00845985" w:rsidRPr="0013651D" w:rsidRDefault="00845985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845985" w:rsidRPr="0013651D" w:rsidRDefault="00845985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 педагогами ДОО консультаций, семинаров и прочих методических мероприятий  по вопросам введения ФГОС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843" w:type="dxa"/>
          </w:tcPr>
          <w:p w:rsidR="00845985" w:rsidRPr="0013651D" w:rsidRDefault="00845985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10" w:type="dxa"/>
          </w:tcPr>
          <w:p w:rsidR="00845985" w:rsidRPr="0013651D" w:rsidRDefault="00845985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845985" w:rsidRPr="0013651D" w:rsidTr="000C3DFE">
        <w:trPr>
          <w:trHeight w:val="1018"/>
        </w:trPr>
        <w:tc>
          <w:tcPr>
            <w:tcW w:w="850" w:type="dxa"/>
          </w:tcPr>
          <w:p w:rsidR="00845985" w:rsidRPr="0013651D" w:rsidRDefault="00845985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845985" w:rsidRPr="0013651D" w:rsidRDefault="00845985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Обсуждение публикаций о ФГОС в методических и периодических изданиях</w:t>
            </w:r>
          </w:p>
        </w:tc>
        <w:tc>
          <w:tcPr>
            <w:tcW w:w="1843" w:type="dxa"/>
          </w:tcPr>
          <w:p w:rsidR="00845985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По мере выхода новых материалов</w:t>
            </w:r>
          </w:p>
        </w:tc>
        <w:tc>
          <w:tcPr>
            <w:tcW w:w="2410" w:type="dxa"/>
          </w:tcPr>
          <w:p w:rsidR="00845985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AE30F8" w:rsidRPr="0013651D" w:rsidTr="000C3DFE">
        <w:trPr>
          <w:trHeight w:val="1018"/>
        </w:trPr>
        <w:tc>
          <w:tcPr>
            <w:tcW w:w="850" w:type="dxa"/>
          </w:tcPr>
          <w:p w:rsidR="00AE30F8" w:rsidRPr="0013651D" w:rsidRDefault="00AE30F8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информационного стенда  о введении и реализации ФГОС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843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по мере поступления материалов</w:t>
            </w:r>
          </w:p>
        </w:tc>
        <w:tc>
          <w:tcPr>
            <w:tcW w:w="2410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AE30F8" w:rsidRPr="0013651D" w:rsidTr="000C3DFE">
        <w:trPr>
          <w:trHeight w:val="1018"/>
        </w:trPr>
        <w:tc>
          <w:tcPr>
            <w:tcW w:w="850" w:type="dxa"/>
          </w:tcPr>
          <w:p w:rsidR="00AE30F8" w:rsidRPr="0013651D" w:rsidRDefault="00AE30F8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Собрать методическую литературу в соответс</w:t>
            </w:r>
            <w:r w:rsidR="00485EFE" w:rsidRPr="0013651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вии  ФГОС</w:t>
            </w:r>
          </w:p>
        </w:tc>
        <w:tc>
          <w:tcPr>
            <w:tcW w:w="1843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</w:p>
        </w:tc>
      </w:tr>
      <w:tr w:rsidR="00AE30F8" w:rsidRPr="0013651D" w:rsidTr="000C3DFE">
        <w:trPr>
          <w:trHeight w:val="1018"/>
        </w:trPr>
        <w:tc>
          <w:tcPr>
            <w:tcW w:w="850" w:type="dxa"/>
          </w:tcPr>
          <w:p w:rsidR="00AE30F8" w:rsidRPr="0013651D" w:rsidRDefault="00AE30F8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096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Материально – техническое обеспечение</w:t>
            </w:r>
            <w:r w:rsidR="00E04F7D"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введения ФГОС</w:t>
            </w:r>
          </w:p>
        </w:tc>
        <w:tc>
          <w:tcPr>
            <w:tcW w:w="1843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E30F8" w:rsidRPr="0013651D" w:rsidRDefault="00AE30F8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4F7D" w:rsidRPr="0013651D" w:rsidRDefault="00E04F7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4F7D" w:rsidRPr="0013651D" w:rsidTr="000C3DFE">
        <w:trPr>
          <w:trHeight w:val="1018"/>
        </w:trPr>
        <w:tc>
          <w:tcPr>
            <w:tcW w:w="850" w:type="dxa"/>
          </w:tcPr>
          <w:p w:rsidR="00E04F7D" w:rsidRPr="0013651D" w:rsidRDefault="00E04F7D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E04F7D" w:rsidRPr="0013651D" w:rsidRDefault="00E04F7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Анализ материально – технического  обеспечения ДОО на соответствие требованиям ФГОС</w:t>
            </w:r>
          </w:p>
        </w:tc>
        <w:tc>
          <w:tcPr>
            <w:tcW w:w="1843" w:type="dxa"/>
          </w:tcPr>
          <w:p w:rsidR="00E04F7D" w:rsidRPr="0013651D" w:rsidRDefault="004C31A3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март 2016</w:t>
            </w:r>
            <w:r w:rsidR="00E04F7D" w:rsidRPr="0013651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410" w:type="dxa"/>
          </w:tcPr>
          <w:p w:rsidR="00E04F7D" w:rsidRPr="0013651D" w:rsidRDefault="00E04F7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E04F7D" w:rsidRPr="0013651D" w:rsidTr="000C3DFE">
        <w:trPr>
          <w:trHeight w:val="1018"/>
        </w:trPr>
        <w:tc>
          <w:tcPr>
            <w:tcW w:w="850" w:type="dxa"/>
          </w:tcPr>
          <w:p w:rsidR="00E04F7D" w:rsidRPr="0013651D" w:rsidRDefault="00E04F7D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E04F7D" w:rsidRPr="0013651D" w:rsidRDefault="00E04F7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Анализ предметно – развивающей среды ДОО на соответствии требованиям ФГОС</w:t>
            </w:r>
          </w:p>
        </w:tc>
        <w:tc>
          <w:tcPr>
            <w:tcW w:w="1843" w:type="dxa"/>
          </w:tcPr>
          <w:p w:rsidR="00E04F7D" w:rsidRPr="0013651D" w:rsidRDefault="00E04F7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Январь март </w:t>
            </w:r>
          </w:p>
        </w:tc>
        <w:tc>
          <w:tcPr>
            <w:tcW w:w="2410" w:type="dxa"/>
          </w:tcPr>
          <w:p w:rsidR="00E04F7D" w:rsidRPr="0013651D" w:rsidRDefault="00E04F7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</w:p>
        </w:tc>
      </w:tr>
      <w:tr w:rsidR="00E04F7D" w:rsidRPr="0013651D" w:rsidTr="000C3DFE">
        <w:trPr>
          <w:trHeight w:val="1018"/>
        </w:trPr>
        <w:tc>
          <w:tcPr>
            <w:tcW w:w="850" w:type="dxa"/>
          </w:tcPr>
          <w:p w:rsidR="00E04F7D" w:rsidRPr="0013651D" w:rsidRDefault="00E04F7D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E04F7D" w:rsidRPr="0013651D" w:rsidRDefault="00E04F7D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Анализ  учебно – методического обеспечения  ДОО на соответствие  требованиям ФГОС</w:t>
            </w:r>
          </w:p>
        </w:tc>
        <w:tc>
          <w:tcPr>
            <w:tcW w:w="1843" w:type="dxa"/>
          </w:tcPr>
          <w:p w:rsidR="00E04F7D" w:rsidRPr="0013651D" w:rsidRDefault="00C9218E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Январь март</w:t>
            </w:r>
          </w:p>
        </w:tc>
        <w:tc>
          <w:tcPr>
            <w:tcW w:w="2410" w:type="dxa"/>
          </w:tcPr>
          <w:p w:rsidR="00E04F7D" w:rsidRPr="0013651D" w:rsidRDefault="00C9218E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C9218E" w:rsidRPr="0013651D" w:rsidTr="000C3DFE">
        <w:trPr>
          <w:trHeight w:val="1018"/>
        </w:trPr>
        <w:tc>
          <w:tcPr>
            <w:tcW w:w="850" w:type="dxa"/>
          </w:tcPr>
          <w:p w:rsidR="00C9218E" w:rsidRPr="0013651D" w:rsidRDefault="00C9218E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C9218E" w:rsidRPr="0013651D" w:rsidRDefault="00C9218E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на сайте ДОО информации о введении ФГОС </w:t>
            </w:r>
          </w:p>
        </w:tc>
        <w:tc>
          <w:tcPr>
            <w:tcW w:w="1843" w:type="dxa"/>
          </w:tcPr>
          <w:p w:rsidR="00C9218E" w:rsidRPr="0013651D" w:rsidRDefault="004C31A3" w:rsidP="004C31A3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2015-2016</w:t>
            </w:r>
            <w:r w:rsidR="00C9218E" w:rsidRPr="0013651D">
              <w:rPr>
                <w:rFonts w:ascii="Times New Roman" w:hAnsi="Times New Roman" w:cs="Times New Roman"/>
                <w:sz w:val="28"/>
                <w:szCs w:val="28"/>
              </w:rPr>
              <w:t>гг</w:t>
            </w:r>
          </w:p>
        </w:tc>
        <w:tc>
          <w:tcPr>
            <w:tcW w:w="2410" w:type="dxa"/>
          </w:tcPr>
          <w:p w:rsidR="00C9218E" w:rsidRPr="0013651D" w:rsidRDefault="00C9218E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C9218E" w:rsidRPr="004C31A3" w:rsidTr="000C3DFE">
        <w:trPr>
          <w:trHeight w:val="1018"/>
        </w:trPr>
        <w:tc>
          <w:tcPr>
            <w:tcW w:w="850" w:type="dxa"/>
          </w:tcPr>
          <w:p w:rsidR="00C9218E" w:rsidRPr="0013651D" w:rsidRDefault="00C9218E" w:rsidP="000C3DFE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C9218E" w:rsidRPr="0013651D" w:rsidRDefault="00C9218E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родителей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законных представителей) о введении реализации ФГОС дошкольного образования через наглядную информацию, сайт, проведение родительских собраний.</w:t>
            </w:r>
          </w:p>
        </w:tc>
        <w:tc>
          <w:tcPr>
            <w:tcW w:w="1843" w:type="dxa"/>
          </w:tcPr>
          <w:p w:rsidR="00C9218E" w:rsidRPr="0013651D" w:rsidRDefault="00C9218E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C9218E" w:rsidRPr="0013651D" w:rsidRDefault="00C9218E" w:rsidP="00845985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0C3DFE" w:rsidRPr="0013651D" w:rsidRDefault="000C3DFE" w:rsidP="000C3DFE">
      <w:pPr>
        <w:tabs>
          <w:tab w:val="left" w:pos="238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03B0" w:rsidRPr="0013651D" w:rsidRDefault="003003B0" w:rsidP="00A9681A">
      <w:pPr>
        <w:tabs>
          <w:tab w:val="left" w:pos="2386"/>
        </w:tabs>
        <w:rPr>
          <w:rFonts w:ascii="Times New Roman" w:hAnsi="Times New Roman" w:cs="Times New Roman"/>
          <w:sz w:val="28"/>
          <w:szCs w:val="28"/>
        </w:rPr>
      </w:pPr>
    </w:p>
    <w:p w:rsidR="00A9681A" w:rsidRPr="00A9681A" w:rsidRDefault="00A9681A" w:rsidP="00A9681A">
      <w:pPr>
        <w:tabs>
          <w:tab w:val="left" w:pos="5545"/>
        </w:tabs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</w:t>
      </w:r>
    </w:p>
    <w:sectPr w:rsidR="00A9681A" w:rsidRPr="00A9681A" w:rsidSect="00633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D5FCE"/>
    <w:rsid w:val="000C3DFE"/>
    <w:rsid w:val="0013651D"/>
    <w:rsid w:val="002B7D94"/>
    <w:rsid w:val="003003B0"/>
    <w:rsid w:val="00485EFE"/>
    <w:rsid w:val="004C31A3"/>
    <w:rsid w:val="004F768D"/>
    <w:rsid w:val="005D5FCE"/>
    <w:rsid w:val="00633ABD"/>
    <w:rsid w:val="00845985"/>
    <w:rsid w:val="00A9681A"/>
    <w:rsid w:val="00AC4A3C"/>
    <w:rsid w:val="00AE30F8"/>
    <w:rsid w:val="00BF32F4"/>
    <w:rsid w:val="00C9218E"/>
    <w:rsid w:val="00DF5AFF"/>
    <w:rsid w:val="00E04F7D"/>
    <w:rsid w:val="00F13852"/>
    <w:rsid w:val="00FF7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A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C31A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C3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31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6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C31A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C31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31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2001</cp:lastModifiedBy>
  <cp:revision>3</cp:revision>
  <cp:lastPrinted>2015-10-28T11:47:00Z</cp:lastPrinted>
  <dcterms:created xsi:type="dcterms:W3CDTF">2015-10-28T11:50:00Z</dcterms:created>
  <dcterms:modified xsi:type="dcterms:W3CDTF">2015-11-08T19:31:00Z</dcterms:modified>
</cp:coreProperties>
</file>